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C" w:rsidRDefault="0043429C" w:rsidP="0043429C">
      <w:pPr>
        <w:pStyle w:val="KeinLeerraum"/>
        <w:rPr>
          <w:lang w:eastAsia="de-AT"/>
        </w:rPr>
      </w:pPr>
    </w:p>
    <w:p w:rsidR="0043429C" w:rsidRDefault="0043429C" w:rsidP="0043429C">
      <w:pPr>
        <w:pStyle w:val="KeinLeerraum"/>
        <w:rPr>
          <w:lang w:eastAsia="de-AT"/>
        </w:rPr>
      </w:pPr>
    </w:p>
    <w:p w:rsidR="0043429C" w:rsidRDefault="0043429C" w:rsidP="0043429C">
      <w:pPr>
        <w:pStyle w:val="KeinLeerraum"/>
        <w:rPr>
          <w:lang w:eastAsia="de-AT"/>
        </w:rPr>
      </w:pPr>
      <w:r w:rsidRPr="0043429C">
        <w:rPr>
          <w:lang w:eastAsia="de-AT"/>
        </w:rPr>
        <w:t>Die 12 Module:</w:t>
      </w:r>
    </w:p>
    <w:p w:rsidR="0043429C" w:rsidRPr="0043429C" w:rsidRDefault="0043429C" w:rsidP="0043429C">
      <w:pPr>
        <w:pStyle w:val="KeinLeerraum"/>
        <w:rPr>
          <w:lang w:eastAsia="de-AT"/>
        </w:rPr>
      </w:pPr>
    </w:p>
    <w:tbl>
      <w:tblPr>
        <w:tblW w:w="10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3497"/>
        <w:gridCol w:w="3720"/>
        <w:gridCol w:w="2318"/>
      </w:tblGrid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Vortrag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Referent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Termin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Bonding</w:t>
            </w:r>
            <w:proofErr w:type="spellEnd"/>
            <w:r w:rsidRPr="0043429C">
              <w:rPr>
                <w:lang w:eastAsia="de-AT"/>
              </w:rPr>
              <w:t>, Stillbeginn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Wochenbett, Flaschennahrung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Bekommt mein Baby genug Milch?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Dr.Heidemarie</w:t>
            </w:r>
            <w:proofErr w:type="spellEnd"/>
            <w:r w:rsidRPr="0043429C">
              <w:rPr>
                <w:lang w:eastAsia="de-AT"/>
              </w:rPr>
              <w:t xml:space="preserve"> Körber-</w:t>
            </w:r>
            <w:proofErr w:type="spellStart"/>
            <w:r w:rsidRPr="0043429C">
              <w:rPr>
                <w:lang w:eastAsia="de-AT"/>
              </w:rPr>
              <w:t>Lemp</w:t>
            </w:r>
            <w:proofErr w:type="spellEnd"/>
            <w:r w:rsidRPr="0043429C">
              <w:rPr>
                <w:lang w:eastAsia="de-AT"/>
              </w:rPr>
              <w:t>, OÄ Gynäkologie und Geburtshilfe LKHB, geprüfte Stillberaterin (IBCLC), Diplom psychosoziale Medizin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5.1.2017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2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Ängste rund um Geburt und Schwangerschaft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Schattenseiten des Elternglücks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(Früh- und risikogeborene Kinder, Kaiserschnitt…), mögliche Unterstützung und Bewältigungsstrategien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Mag. Sabine von der Thannen-</w:t>
            </w:r>
            <w:proofErr w:type="spellStart"/>
            <w:r w:rsidRPr="0043429C">
              <w:rPr>
                <w:lang w:eastAsia="de-AT"/>
              </w:rPr>
              <w:t>Hächl</w:t>
            </w:r>
            <w:proofErr w:type="spellEnd"/>
            <w:r w:rsidRPr="0043429C">
              <w:rPr>
                <w:lang w:eastAsia="de-AT"/>
              </w:rPr>
              <w:t> Gesundheits- und Klinische  Psychologin, DGKS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19.1.2017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3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Rückbildungstraining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Judith </w:t>
            </w:r>
            <w:proofErr w:type="spellStart"/>
            <w:r w:rsidRPr="0043429C">
              <w:rPr>
                <w:lang w:eastAsia="de-AT"/>
              </w:rPr>
              <w:t>Mäser</w:t>
            </w:r>
            <w:proofErr w:type="spellEnd"/>
            <w:r w:rsidRPr="0043429C">
              <w:rPr>
                <w:lang w:eastAsia="de-AT"/>
              </w:rPr>
              <w:t>, Hebamme LKHB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2.2.2017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4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Alles Wichtige rund um Schwangerschaft und Geburt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Susanne </w:t>
            </w:r>
            <w:proofErr w:type="spellStart"/>
            <w:r w:rsidRPr="0043429C">
              <w:rPr>
                <w:lang w:eastAsia="de-AT"/>
              </w:rPr>
              <w:t>Haunold</w:t>
            </w:r>
            <w:proofErr w:type="spellEnd"/>
            <w:r w:rsidRPr="0043429C">
              <w:rPr>
                <w:lang w:eastAsia="de-AT"/>
              </w:rPr>
              <w:t>-Sam, Hebamme LKHB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16.2.2017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5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Bedeutung von Bindung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Birgit Kalb, DGKS, </w:t>
            </w:r>
            <w:proofErr w:type="spellStart"/>
            <w:r w:rsidRPr="0043429C">
              <w:rPr>
                <w:lang w:eastAsia="de-AT"/>
              </w:rPr>
              <w:t>Craniosacral</w:t>
            </w:r>
            <w:proofErr w:type="spellEnd"/>
            <w:r w:rsidRPr="0043429C">
              <w:rPr>
                <w:lang w:eastAsia="de-AT"/>
              </w:rPr>
              <w:t xml:space="preserve">- und </w:t>
            </w:r>
            <w:proofErr w:type="spellStart"/>
            <w:r w:rsidRPr="0043429C">
              <w:rPr>
                <w:lang w:eastAsia="de-AT"/>
              </w:rPr>
              <w:t>Traumatherapeutin</w:t>
            </w:r>
            <w:proofErr w:type="spellEnd"/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Mag. Natalie Gmeiner, Klinische und Gesundheitspsychologin, SAFE-Mentorin, Entwicklungspsychologische Beratung (EPB); Netzwerk Familie, Baby-ABC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2.3.2017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6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Alles Wichtige  rund um Schwangerschaft und Geburt speziell für </w:t>
            </w:r>
            <w:proofErr w:type="spellStart"/>
            <w:r w:rsidRPr="0043429C">
              <w:rPr>
                <w:lang w:eastAsia="de-AT"/>
              </w:rPr>
              <w:t>MigrantInnen</w:t>
            </w:r>
            <w:proofErr w:type="spellEnd"/>
            <w:r w:rsidRPr="0043429C">
              <w:rPr>
                <w:lang w:eastAsia="de-AT"/>
              </w:rPr>
              <w:t xml:space="preserve"> und Flüchtlinge mit Übersetzung in Arabisch und Farsi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Susanne </w:t>
            </w:r>
            <w:proofErr w:type="spellStart"/>
            <w:r w:rsidRPr="0043429C">
              <w:rPr>
                <w:lang w:eastAsia="de-AT"/>
              </w:rPr>
              <w:t>Haunold</w:t>
            </w:r>
            <w:proofErr w:type="spellEnd"/>
            <w:r w:rsidRPr="0043429C">
              <w:rPr>
                <w:lang w:eastAsia="de-AT"/>
              </w:rPr>
              <w:t>-Sam, Hebamme LKHB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16.3.2017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7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lastRenderedPageBreak/>
              <w:t> </w:t>
            </w: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Arbeitsrechtliche Aspekte rund um Schwangerschaft, Mutterschutz und Karenz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lastRenderedPageBreak/>
              <w:t> </w:t>
            </w: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Patricia </w:t>
            </w:r>
            <w:proofErr w:type="spellStart"/>
            <w:r w:rsidRPr="0043429C">
              <w:rPr>
                <w:lang w:eastAsia="de-AT"/>
              </w:rPr>
              <w:t>Zangerl</w:t>
            </w:r>
            <w:proofErr w:type="spellEnd"/>
            <w:r w:rsidRPr="0043429C">
              <w:rPr>
                <w:lang w:eastAsia="de-AT"/>
              </w:rPr>
              <w:t>, DGKS</w:t>
            </w:r>
          </w:p>
        </w:tc>
        <w:tc>
          <w:tcPr>
            <w:tcW w:w="209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6.4.2017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je ca. 25 Minuten, anschließende Diskussion)</w:t>
            </w:r>
          </w:p>
        </w:tc>
      </w:tr>
      <w:tr w:rsidR="0043429C" w:rsidRPr="0043429C" w:rsidTr="0043429C"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Sexualität während und nach der Schwangerschaft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DSM Ulrike Schelling, Sozialdienste LKH Bregenz,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Heilpädagogin, Diplomierte Sexualpädagogin, Diplomierte Sozialmanagerin, staatlich geprüfte </w:t>
            </w:r>
            <w:proofErr w:type="spellStart"/>
            <w:r w:rsidRPr="0043429C">
              <w:rPr>
                <w:lang w:eastAsia="de-AT"/>
              </w:rPr>
              <w:t>Mediatorin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8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Alles zu seiner Zeit – frühe Förderung durch entwicklungsgerechtes Spiel </w:t>
            </w:r>
            <w:proofErr w:type="spellStart"/>
            <w:r w:rsidRPr="0043429C">
              <w:rPr>
                <w:lang w:eastAsia="de-AT"/>
              </w:rPr>
              <w:t>Entwicklungs</w:t>
            </w:r>
            <w:proofErr w:type="spellEnd"/>
            <w:r w:rsidRPr="0043429C">
              <w:rPr>
                <w:lang w:eastAsia="de-AT"/>
              </w:rPr>
              <w:t>(-psychologischer) Hintergrund, die aufeinander aufbauenden (motorischen) Entwicklungsschritte und das gemeinsame Spiel (Eltern-Kind-Bindung, Bedürfnisse wahrnehmen, Sprache, …) im ersten Lebensjahr.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MMag</w:t>
            </w:r>
            <w:proofErr w:type="spellEnd"/>
            <w:r w:rsidRPr="0043429C">
              <w:rPr>
                <w:lang w:eastAsia="de-AT"/>
              </w:rPr>
              <w:t xml:space="preserve">. Melanie </w:t>
            </w:r>
            <w:proofErr w:type="spellStart"/>
            <w:r w:rsidRPr="0043429C">
              <w:rPr>
                <w:lang w:eastAsia="de-AT"/>
              </w:rPr>
              <w:t>Nardin</w:t>
            </w:r>
            <w:proofErr w:type="spellEnd"/>
            <w:r w:rsidRPr="0043429C">
              <w:rPr>
                <w:lang w:eastAsia="de-AT"/>
              </w:rPr>
              <w:t>, Klinische- und Gesundheitspsychologin,</w:t>
            </w:r>
            <w:r w:rsidRPr="0043429C">
              <w:rPr>
                <w:lang w:eastAsia="de-AT"/>
              </w:rPr>
              <w:br/>
            </w:r>
            <w:proofErr w:type="spellStart"/>
            <w:r w:rsidRPr="0043429C">
              <w:rPr>
                <w:lang w:eastAsia="de-AT"/>
              </w:rPr>
              <w:t>Erziehungswissenschafterin</w:t>
            </w:r>
            <w:proofErr w:type="spellEnd"/>
            <w:r w:rsidRPr="0043429C">
              <w:rPr>
                <w:lang w:eastAsia="de-AT"/>
              </w:rPr>
              <w:t xml:space="preserve">, </w:t>
            </w:r>
            <w:proofErr w:type="spellStart"/>
            <w:r w:rsidRPr="0043429C">
              <w:rPr>
                <w:lang w:eastAsia="de-AT"/>
              </w:rPr>
              <w:t>PEKiP</w:t>
            </w:r>
            <w:proofErr w:type="spellEnd"/>
            <w:r w:rsidRPr="0043429C">
              <w:rPr>
                <w:lang w:eastAsia="de-AT"/>
              </w:rPr>
              <w:t>-Gruppenleiterin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20.4.2017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9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Väterabend</w:t>
            </w:r>
            <w:proofErr w:type="spellEnd"/>
            <w:r w:rsidRPr="0043429C">
              <w:rPr>
                <w:lang w:eastAsia="de-AT"/>
              </w:rPr>
              <w:t> 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„Vater </w:t>
            </w:r>
            <w:proofErr w:type="gramStart"/>
            <w:r w:rsidRPr="0043429C">
              <w:rPr>
                <w:lang w:eastAsia="de-AT"/>
              </w:rPr>
              <w:t>werden</w:t>
            </w:r>
            <w:proofErr w:type="gramEnd"/>
            <w:r w:rsidRPr="0043429C">
              <w:rPr>
                <w:lang w:eastAsia="de-AT"/>
              </w:rPr>
              <w:t xml:space="preserve"> – man wächst mit seinen Aufgaben!“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Cornelius Gehrig, </w:t>
            </w:r>
            <w:proofErr w:type="spellStart"/>
            <w:r w:rsidRPr="0043429C">
              <w:rPr>
                <w:lang w:eastAsia="de-AT"/>
              </w:rPr>
              <w:t>Dipl.Psychologe</w:t>
            </w:r>
            <w:proofErr w:type="spellEnd"/>
            <w:r w:rsidRPr="0043429C">
              <w:rPr>
                <w:lang w:eastAsia="de-AT"/>
              </w:rPr>
              <w:t xml:space="preserve">, Heilpraktiker(Psychotherapie), </w:t>
            </w:r>
            <w:proofErr w:type="spellStart"/>
            <w:r w:rsidRPr="0043429C">
              <w:rPr>
                <w:lang w:eastAsia="de-AT"/>
              </w:rPr>
              <w:t>Focusing</w:t>
            </w:r>
            <w:proofErr w:type="spellEnd"/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4.5.2017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10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Motorische Entwicklung von Säuglingen und Kleinkindern – wie können Eltern ihre Kinder dabei optimal unterstützen und fördern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Carmen Doppelreiter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Kinderphysiotherapeutin nach dem Bobath Konzept,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Sensorische Integration, Hippotherapie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aks</w:t>
            </w:r>
            <w:proofErr w:type="spellEnd"/>
            <w:r w:rsidRPr="0043429C">
              <w:rPr>
                <w:lang w:eastAsia="de-AT"/>
              </w:rPr>
              <w:t xml:space="preserve"> Gesundheit GmbH Kinderdienste Bregenz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Andrea Jäger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Kinderphysiotherapeutin nach dem Bobath Konzept,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Fachberaterin für Emotionelle Erste Hilfe, Babymassage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aks</w:t>
            </w:r>
            <w:proofErr w:type="spellEnd"/>
            <w:r w:rsidRPr="0043429C">
              <w:rPr>
                <w:lang w:eastAsia="de-AT"/>
              </w:rPr>
              <w:t xml:space="preserve"> Gesundheit GmbH Kinderdienste Bregenz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 </w:t>
            </w: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Default="0043429C" w:rsidP="0043429C">
            <w:pPr>
              <w:pStyle w:val="KeinLeerraum"/>
              <w:rPr>
                <w:lang w:eastAsia="de-AT"/>
              </w:rPr>
            </w:pP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Sigrid Müller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Kinderphysiotherapeutin nach dem Bobath Konzept,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Castillo-Morales-Konzept, Sensorische Integration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aks</w:t>
            </w:r>
            <w:proofErr w:type="spellEnd"/>
            <w:r w:rsidRPr="0043429C">
              <w:rPr>
                <w:lang w:eastAsia="de-AT"/>
              </w:rPr>
              <w:t xml:space="preserve"> Gesundheit GmbH Kinderdienste Bregenz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lastRenderedPageBreak/>
              <w:t>Do, 18.5.2017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lastRenderedPageBreak/>
              <w:t>11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Ernährung in Schwangerschaft und Stillzeit, Beikost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Mag. Birgit </w:t>
            </w:r>
            <w:proofErr w:type="spellStart"/>
            <w:r w:rsidRPr="0043429C">
              <w:rPr>
                <w:lang w:eastAsia="de-AT"/>
              </w:rPr>
              <w:t>Isele</w:t>
            </w:r>
            <w:proofErr w:type="spellEnd"/>
            <w:r w:rsidRPr="0043429C">
              <w:rPr>
                <w:lang w:eastAsia="de-AT"/>
              </w:rPr>
              <w:t xml:space="preserve">, </w:t>
            </w:r>
            <w:proofErr w:type="spellStart"/>
            <w:r w:rsidRPr="0043429C">
              <w:rPr>
                <w:lang w:eastAsia="de-AT"/>
              </w:rPr>
              <w:t>Ernährungswisseschafterin</w:t>
            </w:r>
            <w:proofErr w:type="spellEnd"/>
            <w:r w:rsidRPr="0043429C">
              <w:rPr>
                <w:lang w:eastAsia="de-AT"/>
              </w:rPr>
              <w:t xml:space="preserve"> (AKS)</w:t>
            </w:r>
          </w:p>
        </w:tc>
        <w:tc>
          <w:tcPr>
            <w:tcW w:w="2091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1.6.2017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ca. 50 Minuten, anschließende Diskussion)</w:t>
            </w:r>
          </w:p>
        </w:tc>
      </w:tr>
      <w:tr w:rsidR="0043429C" w:rsidRPr="0043429C" w:rsidTr="0043429C">
        <w:tc>
          <w:tcPr>
            <w:tcW w:w="75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12</w:t>
            </w: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Kindliche Bedürfnisse</w:t>
            </w:r>
            <w:r>
              <w:rPr>
                <w:lang w:eastAsia="de-AT"/>
              </w:rPr>
              <w:t xml:space="preserve"> </w:t>
            </w:r>
            <w:r w:rsidRPr="0043429C">
              <w:rPr>
                <w:lang w:eastAsia="de-AT"/>
              </w:rPr>
              <w:t xml:space="preserve">(Wirkungsvolles Trösten, sicherer Schlaf, </w:t>
            </w:r>
            <w:proofErr w:type="spellStart"/>
            <w:r w:rsidRPr="0043429C">
              <w:rPr>
                <w:lang w:eastAsia="de-AT"/>
              </w:rPr>
              <w:t>Cosleeping</w:t>
            </w:r>
            <w:proofErr w:type="spellEnd"/>
            <w:r w:rsidRPr="0043429C">
              <w:rPr>
                <w:lang w:eastAsia="de-AT"/>
              </w:rPr>
              <w:t>, Einschlafen, Durchschlafen, Tragen)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proofErr w:type="spellStart"/>
            <w:r w:rsidRPr="0043429C">
              <w:rPr>
                <w:lang w:eastAsia="de-AT"/>
              </w:rPr>
              <w:t>Dr.Heidemarie</w:t>
            </w:r>
            <w:proofErr w:type="spellEnd"/>
            <w:r w:rsidRPr="0043429C">
              <w:rPr>
                <w:lang w:eastAsia="de-AT"/>
              </w:rPr>
              <w:t xml:space="preserve"> Körber-</w:t>
            </w:r>
            <w:proofErr w:type="spellStart"/>
            <w:r w:rsidRPr="0043429C">
              <w:rPr>
                <w:lang w:eastAsia="de-AT"/>
              </w:rPr>
              <w:t>Lemp</w:t>
            </w:r>
            <w:proofErr w:type="spellEnd"/>
            <w:r w:rsidRPr="0043429C">
              <w:rPr>
                <w:lang w:eastAsia="de-AT"/>
              </w:rPr>
              <w:t>, OÄ Gynäkologie und Geburtshilfe LKHB, geprüfte Stillberaterin (IBCLC), Diplom psychosoziale Medizin</w:t>
            </w:r>
          </w:p>
        </w:tc>
        <w:tc>
          <w:tcPr>
            <w:tcW w:w="2091" w:type="dxa"/>
            <w:vMerge w:val="restart"/>
            <w:tcBorders>
              <w:bottom w:val="single" w:sz="4" w:space="0" w:color="DDDDDD"/>
            </w:tcBorders>
            <w:shd w:val="clear" w:color="auto" w:fill="FFFFFF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Do, 22.6.2017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19:30-21:00 Uhr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(Vortrag je ca. 25 Minuten, anschließende Diskussion)</w:t>
            </w:r>
          </w:p>
        </w:tc>
      </w:tr>
      <w:tr w:rsidR="0043429C" w:rsidRPr="0043429C" w:rsidTr="0043429C"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</w:p>
        </w:tc>
        <w:tc>
          <w:tcPr>
            <w:tcW w:w="3155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Netzwerk Familie – Wenn Eltern Unterstützung brauchen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>Das Leben mit einem kleinen Kind kann Eltern vor besondere Herausforderungen stellen und es ist nicht immer leicht, die richtige Hilfe zu finden.</w:t>
            </w:r>
          </w:p>
        </w:tc>
        <w:tc>
          <w:tcPr>
            <w:tcW w:w="3356" w:type="dxa"/>
            <w:tcBorders>
              <w:bottom w:val="single" w:sz="4" w:space="0" w:color="DDDDDD"/>
            </w:tcBorders>
            <w:shd w:val="clear" w:color="auto" w:fill="FAFAFA"/>
            <w:tcMar>
              <w:top w:w="75" w:type="dxa"/>
              <w:left w:w="207" w:type="dxa"/>
              <w:bottom w:w="75" w:type="dxa"/>
              <w:right w:w="207" w:type="dxa"/>
            </w:tcMar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Christine </w:t>
            </w:r>
            <w:proofErr w:type="spellStart"/>
            <w:r w:rsidRPr="0043429C">
              <w:rPr>
                <w:lang w:eastAsia="de-AT"/>
              </w:rPr>
              <w:t>Rinner</w:t>
            </w:r>
            <w:proofErr w:type="spellEnd"/>
            <w:r w:rsidRPr="0043429C">
              <w:rPr>
                <w:lang w:eastAsia="de-AT"/>
              </w:rPr>
              <w:t>  DSA,</w:t>
            </w:r>
          </w:p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  <w:r w:rsidRPr="0043429C">
              <w:rPr>
                <w:lang w:eastAsia="de-AT"/>
              </w:rPr>
              <w:t xml:space="preserve">Sozialarbeiterin , Familienberaterin und </w:t>
            </w:r>
            <w:proofErr w:type="spellStart"/>
            <w:r w:rsidRPr="0043429C">
              <w:rPr>
                <w:lang w:eastAsia="de-AT"/>
              </w:rPr>
              <w:t>Mediatorin</w:t>
            </w:r>
            <w:proofErr w:type="spellEnd"/>
            <w:r w:rsidRPr="0043429C">
              <w:rPr>
                <w:lang w:eastAsia="de-AT"/>
              </w:rPr>
              <w:t>; Netzwerk Familie</w:t>
            </w:r>
          </w:p>
        </w:tc>
        <w:tc>
          <w:tcPr>
            <w:tcW w:w="0" w:type="auto"/>
            <w:vMerge/>
            <w:tcBorders>
              <w:bottom w:val="single" w:sz="4" w:space="0" w:color="DDDDDD"/>
            </w:tcBorders>
            <w:shd w:val="clear" w:color="auto" w:fill="FFFFFF"/>
            <w:vAlign w:val="center"/>
            <w:hideMark/>
          </w:tcPr>
          <w:p w:rsidR="0043429C" w:rsidRPr="0043429C" w:rsidRDefault="0043429C" w:rsidP="0043429C">
            <w:pPr>
              <w:pStyle w:val="KeinLeerraum"/>
              <w:rPr>
                <w:lang w:eastAsia="de-AT"/>
              </w:rPr>
            </w:pPr>
          </w:p>
        </w:tc>
      </w:tr>
    </w:tbl>
    <w:p w:rsidR="00E566E2" w:rsidRPr="0043429C" w:rsidRDefault="00E566E2" w:rsidP="0043429C">
      <w:pPr>
        <w:pStyle w:val="KeinLeerraum"/>
      </w:pPr>
    </w:p>
    <w:sectPr w:rsidR="00E566E2" w:rsidRPr="0043429C" w:rsidSect="00E56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3429C"/>
    <w:rsid w:val="0043429C"/>
    <w:rsid w:val="009C59DE"/>
    <w:rsid w:val="00E5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3429C"/>
    <w:rPr>
      <w:b/>
      <w:bCs/>
    </w:rPr>
  </w:style>
  <w:style w:type="character" w:customStyle="1" w:styleId="apple-converted-space">
    <w:name w:val="apple-converted-space"/>
    <w:basedOn w:val="Absatz-Standardschriftart"/>
    <w:rsid w:val="0043429C"/>
  </w:style>
  <w:style w:type="paragraph" w:styleId="KeinLeerraum">
    <w:name w:val="No Spacing"/>
    <w:uiPriority w:val="1"/>
    <w:qFormat/>
    <w:rsid w:val="00434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3585</Characters>
  <Application>Microsoft Office Word</Application>
  <DocSecurity>0</DocSecurity>
  <Lines>29</Lines>
  <Paragraphs>8</Paragraphs>
  <ScaleCrop>false</ScaleCrop>
  <Company>Hewlett-Packard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2016-12-13T01:16:00Z</dcterms:created>
  <dcterms:modified xsi:type="dcterms:W3CDTF">2016-12-13T01:22:00Z</dcterms:modified>
</cp:coreProperties>
</file>